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0B" w:rsidRPr="003D269E" w:rsidRDefault="008C6066" w:rsidP="007A610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Verksamhetsberättelse 2019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DRAVETS SYNDROME ASSOCIATON SWEDEN – DSAS</w:t>
      </w:r>
    </w:p>
    <w:p w:rsidR="007A610B" w:rsidRDefault="007A610B" w:rsidP="007A610B">
      <w:r>
        <w:t>Föreningens säte är i Göteborg.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Verksamheten i siffror</w:t>
      </w:r>
    </w:p>
    <w:p w:rsidR="007A610B" w:rsidRPr="00762C67" w:rsidRDefault="007A610B" w:rsidP="007A610B">
      <w:r>
        <w:t xml:space="preserve">• </w:t>
      </w:r>
      <w:r w:rsidRPr="00762C67">
        <w:t>Antal betalande medlemmar vid årets slut:</w:t>
      </w:r>
    </w:p>
    <w:p w:rsidR="007A610B" w:rsidRDefault="007A610B" w:rsidP="007A610B">
      <w:r w:rsidRPr="00762C67">
        <w:t xml:space="preserve">Enskilda: </w:t>
      </w:r>
      <w:r w:rsidR="00762C67" w:rsidRPr="00762C67">
        <w:t>11</w:t>
      </w:r>
      <w:r w:rsidRPr="00762C67">
        <w:t xml:space="preserve"> Familjer:</w:t>
      </w:r>
      <w:r w:rsidR="004B443D" w:rsidRPr="00762C67">
        <w:t xml:space="preserve"> </w:t>
      </w:r>
      <w:r w:rsidR="00762C67" w:rsidRPr="00762C67">
        <w:t>45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• Medlemsavgift:</w:t>
      </w:r>
    </w:p>
    <w:p w:rsidR="007A610B" w:rsidRDefault="007A610B" w:rsidP="007A610B">
      <w:r>
        <w:t>Enskilda 150: -</w:t>
      </w:r>
    </w:p>
    <w:p w:rsidR="007A610B" w:rsidRDefault="007A610B" w:rsidP="00535851">
      <w:pPr>
        <w:tabs>
          <w:tab w:val="left" w:pos="3936"/>
        </w:tabs>
      </w:pPr>
      <w:r>
        <w:t>Familjer 250: -</w:t>
      </w:r>
      <w:r w:rsidR="00535851">
        <w:tab/>
      </w:r>
    </w:p>
    <w:p w:rsidR="007A610B" w:rsidRDefault="007A610B" w:rsidP="007A610B">
      <w:r>
        <w:t>Företag 750:-</w:t>
      </w:r>
    </w:p>
    <w:p w:rsidR="007A610B" w:rsidRDefault="007A610B" w:rsidP="007A610B">
      <w:r>
        <w:t>Organisationer 250:-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 xml:space="preserve">• Antal protokollförda styrelsesammanträden via Videokonferens: </w:t>
      </w:r>
      <w:r w:rsidR="00F6262D">
        <w:t>4</w:t>
      </w:r>
    </w:p>
    <w:p w:rsidR="007A610B" w:rsidRDefault="007A610B" w:rsidP="007A610B">
      <w:r>
        <w:t>• Antal protokollförda</w:t>
      </w:r>
      <w:r w:rsidR="008557F6">
        <w:t xml:space="preserve"> styrelsesammanträden fysiskt: 0</w:t>
      </w:r>
    </w:p>
    <w:p w:rsidR="007A610B" w:rsidRDefault="007A610B" w:rsidP="00535851">
      <w:pPr>
        <w:tabs>
          <w:tab w:val="left" w:pos="3936"/>
        </w:tabs>
      </w:pPr>
      <w:r>
        <w:t xml:space="preserve"> </w:t>
      </w:r>
      <w:r w:rsidR="00535851">
        <w:tab/>
      </w:r>
    </w:p>
    <w:p w:rsidR="007A610B" w:rsidRDefault="007A610B" w:rsidP="007A610B">
      <w:r>
        <w:t>Styrelse</w:t>
      </w:r>
    </w:p>
    <w:p w:rsidR="007A610B" w:rsidRDefault="008C6066" w:rsidP="007A610B">
      <w:r>
        <w:t>Malin Trygg</w:t>
      </w:r>
      <w:r w:rsidR="007A610B">
        <w:t xml:space="preserve"> Ordförande</w:t>
      </w:r>
      <w:r>
        <w:t>, medlemsregisteransvarig</w:t>
      </w:r>
    </w:p>
    <w:p w:rsidR="007A610B" w:rsidRDefault="008C6066" w:rsidP="007A610B">
      <w:r>
        <w:t>Jennie Bergman Ledamot, vice ordförande</w:t>
      </w:r>
    </w:p>
    <w:p w:rsidR="007A610B" w:rsidRDefault="007A610B" w:rsidP="007A610B">
      <w:r>
        <w:t>Jan Bergman Ledamot, kassör</w:t>
      </w:r>
    </w:p>
    <w:p w:rsidR="007A610B" w:rsidRDefault="007A610B" w:rsidP="007A610B">
      <w:r>
        <w:t>Michelle Jansson Ledamot</w:t>
      </w:r>
    </w:p>
    <w:p w:rsidR="004B443D" w:rsidRDefault="004B443D" w:rsidP="007A610B">
      <w:r>
        <w:t xml:space="preserve">Emelie </w:t>
      </w:r>
      <w:proofErr w:type="spellStart"/>
      <w:r>
        <w:t>Sarén</w:t>
      </w:r>
      <w:proofErr w:type="spellEnd"/>
      <w:r>
        <w:t xml:space="preserve"> Led</w:t>
      </w:r>
      <w:r w:rsidR="00E02AD8">
        <w:t>a</w:t>
      </w:r>
      <w:r>
        <w:t>mot</w:t>
      </w:r>
    </w:p>
    <w:p w:rsidR="008C6066" w:rsidRDefault="008C6066" w:rsidP="007A610B">
      <w:r>
        <w:t>Anna-</w:t>
      </w:r>
      <w:r w:rsidRPr="00614481">
        <w:t xml:space="preserve">Viola </w:t>
      </w:r>
      <w:r w:rsidR="00614481" w:rsidRPr="00614481">
        <w:t>Sidén Ledamot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Kassör</w:t>
      </w:r>
    </w:p>
    <w:p w:rsidR="007A610B" w:rsidRDefault="007A610B" w:rsidP="007A610B">
      <w:r>
        <w:t>Jan Bergman Kassör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Valberedning</w:t>
      </w:r>
    </w:p>
    <w:p w:rsidR="007A610B" w:rsidRDefault="007A610B" w:rsidP="007A610B">
      <w:r>
        <w:t>Gunilla Forsberg</w:t>
      </w:r>
    </w:p>
    <w:p w:rsidR="007A610B" w:rsidRDefault="008C6066" w:rsidP="007A610B">
      <w:r>
        <w:t>Jenny Bengtsson</w:t>
      </w:r>
    </w:p>
    <w:p w:rsidR="007A610B" w:rsidRDefault="007A610B" w:rsidP="007A610B">
      <w:r>
        <w:t xml:space="preserve"> </w:t>
      </w:r>
    </w:p>
    <w:p w:rsidR="007A610B" w:rsidRDefault="007A610B" w:rsidP="00535851">
      <w:pPr>
        <w:tabs>
          <w:tab w:val="left" w:pos="3936"/>
        </w:tabs>
      </w:pPr>
      <w:r>
        <w:t>Ekonomi</w:t>
      </w:r>
      <w:r w:rsidR="00535851">
        <w:tab/>
      </w:r>
    </w:p>
    <w:p w:rsidR="007A610B" w:rsidRDefault="00E02AD8" w:rsidP="007A610B">
      <w:r>
        <w:t>Revisor 201</w:t>
      </w:r>
      <w:r w:rsidR="008C6066">
        <w:t>9</w:t>
      </w:r>
      <w:r w:rsidR="007A610B">
        <w:t>: Inge Johansson</w:t>
      </w:r>
    </w:p>
    <w:p w:rsidR="007A610B" w:rsidRDefault="007A610B" w:rsidP="007A610B">
      <w:r>
        <w:t>Organisations nr. 802471-5107</w:t>
      </w:r>
    </w:p>
    <w:p w:rsidR="007A610B" w:rsidRDefault="007A610B" w:rsidP="007A610B">
      <w:r>
        <w:t>Bank:</w:t>
      </w:r>
    </w:p>
    <w:p w:rsidR="007A610B" w:rsidRDefault="007A610B" w:rsidP="007A610B">
      <w:r>
        <w:t>Swedbank Gislaved Sandgatan 14</w:t>
      </w:r>
    </w:p>
    <w:p w:rsidR="007A610B" w:rsidRDefault="007A610B" w:rsidP="007A610B">
      <w:r>
        <w:t>Kontaktperson: Christina Lust 247 63 Veberöd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 xml:space="preserve">Fjärilsfonden: bankgiro 309-3432; </w:t>
      </w:r>
      <w:proofErr w:type="spellStart"/>
      <w:r>
        <w:t>Swish</w:t>
      </w:r>
      <w:proofErr w:type="spellEnd"/>
      <w:r>
        <w:t xml:space="preserve"> 123 288 52 67</w:t>
      </w:r>
    </w:p>
    <w:p w:rsidR="007A610B" w:rsidRDefault="007A610B" w:rsidP="007A610B">
      <w:r>
        <w:t xml:space="preserve">Pennyfonden: 8417-8, 924 813 283-0; </w:t>
      </w:r>
      <w:proofErr w:type="spellStart"/>
      <w:r>
        <w:t>Swish</w:t>
      </w:r>
      <w:proofErr w:type="spellEnd"/>
      <w:r>
        <w:t xml:space="preserve"> 123 459 56 58</w:t>
      </w:r>
    </w:p>
    <w:p w:rsidR="007A610B" w:rsidRDefault="007A610B" w:rsidP="007A610B">
      <w:r>
        <w:t xml:space="preserve">Företagskonto/bankgiro: 173-4078; </w:t>
      </w:r>
      <w:proofErr w:type="spellStart"/>
      <w:r>
        <w:t>Swish</w:t>
      </w:r>
      <w:proofErr w:type="spellEnd"/>
      <w:r>
        <w:t xml:space="preserve"> 123 466 55 01</w:t>
      </w:r>
    </w:p>
    <w:p w:rsidR="007A610B" w:rsidRDefault="00E02AD8" w:rsidP="007A610B">
      <w:r>
        <w:t>För Ekonomisk rapport 2018</w:t>
      </w:r>
      <w:r w:rsidR="007A610B">
        <w:t>, se separat bilaga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Livräddare/gåvor, hedersmedlem och beskyddare</w:t>
      </w:r>
    </w:p>
    <w:p w:rsidR="007A610B" w:rsidRDefault="007A610B" w:rsidP="007A610B">
      <w:r>
        <w:t>Vi tackar alla våra donatorer som skänker gåvor och gör det möjligt för DSAS att utvecklas och</w:t>
      </w:r>
    </w:p>
    <w:p w:rsidR="007A610B" w:rsidRDefault="007A610B" w:rsidP="007A610B">
      <w:r>
        <w:t xml:space="preserve">stimulera till framtida forskning. </w:t>
      </w:r>
    </w:p>
    <w:p w:rsidR="007A610B" w:rsidRDefault="007A610B" w:rsidP="007A610B">
      <w:r>
        <w:t>Hedersmedlem &amp; Beskyddare:</w:t>
      </w:r>
    </w:p>
    <w:p w:rsidR="007A610B" w:rsidRDefault="007A610B" w:rsidP="007A610B">
      <w:r>
        <w:t xml:space="preserve">Tove </w:t>
      </w:r>
      <w:proofErr w:type="spellStart"/>
      <w:r>
        <w:t>Hallböök</w:t>
      </w:r>
      <w:proofErr w:type="spellEnd"/>
      <w:r>
        <w:t xml:space="preserve"> kvarstår som föreningens hedersmedlem.</w:t>
      </w:r>
    </w:p>
    <w:p w:rsidR="00DA20C8" w:rsidRDefault="007A610B" w:rsidP="007A610B">
      <w:r>
        <w:t xml:space="preserve">Leif Mannerström och Stefan Holmström kvarstår som våra beskyddare. </w:t>
      </w:r>
    </w:p>
    <w:p w:rsidR="007A610B" w:rsidRDefault="007A610B" w:rsidP="007A610B">
      <w:r>
        <w:lastRenderedPageBreak/>
        <w:t>Indirekt får vi använda</w:t>
      </w:r>
      <w:r w:rsidR="000F06F7">
        <w:t xml:space="preserve"> </w:t>
      </w:r>
      <w:r>
        <w:t>deras namn i marknadsföringssyfte.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Allmänt</w:t>
      </w:r>
    </w:p>
    <w:p w:rsidR="007A610B" w:rsidRDefault="007A610B" w:rsidP="007A610B">
      <w:r>
        <w:t>Föreningens medlemskap:</w:t>
      </w:r>
    </w:p>
    <w:p w:rsidR="007A610B" w:rsidRDefault="007A610B" w:rsidP="007A610B">
      <w:r>
        <w:t>Föreningen Sällsynta diagnoser</w:t>
      </w:r>
    </w:p>
    <w:p w:rsidR="007A610B" w:rsidRDefault="007A610B" w:rsidP="007A610B">
      <w:proofErr w:type="spellStart"/>
      <w:r>
        <w:t>Dravet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Federation (DSEF)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Domännamn: www.dravetssweden.se</w:t>
      </w:r>
    </w:p>
    <w:p w:rsidR="007A610B" w:rsidRDefault="007A610B" w:rsidP="007A610B">
      <w:r>
        <w:t xml:space="preserve">Facebook: </w:t>
      </w:r>
      <w:proofErr w:type="spellStart"/>
      <w:r>
        <w:t>Dravets</w:t>
      </w:r>
      <w:proofErr w:type="spellEnd"/>
      <w:r>
        <w:t xml:space="preserve"> </w:t>
      </w:r>
      <w:proofErr w:type="spellStart"/>
      <w:r>
        <w:t>Syndrome</w:t>
      </w:r>
      <w:proofErr w:type="spellEnd"/>
      <w:r>
        <w:t xml:space="preserve"> Association Sweden</w:t>
      </w:r>
    </w:p>
    <w:p w:rsidR="007A610B" w:rsidRDefault="007A610B" w:rsidP="007A610B">
      <w:r>
        <w:t>Mailadress: one.com</w:t>
      </w:r>
    </w:p>
    <w:p w:rsidR="007A610B" w:rsidRDefault="007A610B" w:rsidP="007A610B">
      <w:r>
        <w:t xml:space="preserve">URL: </w:t>
      </w:r>
      <w:proofErr w:type="spellStart"/>
      <w:r>
        <w:t>wordpress</w:t>
      </w:r>
      <w:proofErr w:type="spellEnd"/>
    </w:p>
    <w:p w:rsidR="007A610B" w:rsidRDefault="007A610B" w:rsidP="007A610B">
      <w:r>
        <w:t xml:space="preserve"> </w:t>
      </w:r>
    </w:p>
    <w:p w:rsidR="007A610B" w:rsidRDefault="007A610B" w:rsidP="007A610B">
      <w:r>
        <w:t>Större händelse under året som gått: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Mars</w:t>
      </w:r>
    </w:p>
    <w:p w:rsidR="007A610B" w:rsidRPr="00A87AB3" w:rsidRDefault="00A87AB3" w:rsidP="007A610B">
      <w:r w:rsidRPr="00A87AB3">
        <w:t>30</w:t>
      </w:r>
      <w:r w:rsidR="003A34FC" w:rsidRPr="00A87AB3">
        <w:t>/3</w:t>
      </w:r>
      <w:r w:rsidR="007A610B" w:rsidRPr="00A87AB3">
        <w:t xml:space="preserve"> Årsmöte Förmaket Sahlgrenska sjukhuset, Göteborg</w:t>
      </w:r>
    </w:p>
    <w:p w:rsidR="007A610B" w:rsidRPr="00A87AB3" w:rsidRDefault="007A610B" w:rsidP="007A610B">
      <w:r w:rsidRPr="00A87AB3">
        <w:t>Styrelsen blev förnyad.</w:t>
      </w:r>
    </w:p>
    <w:p w:rsidR="00594D7D" w:rsidRPr="00A87AB3" w:rsidRDefault="005A3593" w:rsidP="007A610B">
      <w:r w:rsidRPr="00A87AB3">
        <w:t>Till ordförande</w:t>
      </w:r>
      <w:r w:rsidR="00F35A18" w:rsidRPr="00A87AB3">
        <w:t xml:space="preserve"> för en tid på 2 år valdes: </w:t>
      </w:r>
      <w:r w:rsidR="00A87AB3" w:rsidRPr="00A87AB3">
        <w:t>Malin Trygg</w:t>
      </w:r>
    </w:p>
    <w:p w:rsidR="00F35A18" w:rsidRPr="00A87AB3" w:rsidRDefault="00F35A18" w:rsidP="007A610B">
      <w:r w:rsidRPr="00A87AB3">
        <w:t>Till styrelseledamöter</w:t>
      </w:r>
      <w:r w:rsidR="00464A71" w:rsidRPr="00A87AB3">
        <w:t xml:space="preserve"> för en tid</w:t>
      </w:r>
      <w:r w:rsidRPr="00A87AB3">
        <w:t xml:space="preserve"> på 2 </w:t>
      </w:r>
      <w:r w:rsidR="00464A71" w:rsidRPr="00A87AB3">
        <w:t xml:space="preserve">år valdes: </w:t>
      </w:r>
      <w:r w:rsidR="00A87AB3" w:rsidRPr="00A87AB3">
        <w:t>Anna-Viola Sidén</w:t>
      </w:r>
    </w:p>
    <w:p w:rsidR="00464A71" w:rsidRPr="00A87AB3" w:rsidRDefault="00464A71" w:rsidP="007A610B">
      <w:r w:rsidRPr="00A87AB3">
        <w:t xml:space="preserve">Till </w:t>
      </w:r>
      <w:proofErr w:type="spellStart"/>
      <w:r w:rsidRPr="00A87AB3">
        <w:t>styrelseledmot</w:t>
      </w:r>
      <w:proofErr w:type="spellEnd"/>
      <w:r w:rsidRPr="00A87AB3">
        <w:t xml:space="preserve"> </w:t>
      </w:r>
      <w:r w:rsidR="00642A69" w:rsidRPr="00A87AB3">
        <w:t xml:space="preserve">för en tid </w:t>
      </w:r>
      <w:r w:rsidRPr="00A87AB3">
        <w:t xml:space="preserve">på 1 år valdes: Emelie </w:t>
      </w:r>
      <w:proofErr w:type="spellStart"/>
      <w:r w:rsidRPr="00A87AB3">
        <w:t>Sarén</w:t>
      </w:r>
      <w:proofErr w:type="spellEnd"/>
    </w:p>
    <w:p w:rsidR="00464A71" w:rsidRDefault="00464A71" w:rsidP="007A610B">
      <w:r w:rsidRPr="00A87AB3">
        <w:t>Till revisor</w:t>
      </w:r>
      <w:r w:rsidR="00642A69" w:rsidRPr="00A87AB3">
        <w:t xml:space="preserve"> för en tid på 1 år valdes: Inge Johansson</w:t>
      </w:r>
    </w:p>
    <w:p w:rsidR="007A610B" w:rsidRDefault="007A610B" w:rsidP="007A610B">
      <w:r>
        <w:t xml:space="preserve"> </w:t>
      </w:r>
    </w:p>
    <w:p w:rsidR="007A610B" w:rsidRDefault="007A610B" w:rsidP="007A610B">
      <w:r>
        <w:t>Juni</w:t>
      </w:r>
    </w:p>
    <w:p w:rsidR="007A610B" w:rsidRDefault="007A610B" w:rsidP="007A610B">
      <w:r>
        <w:t xml:space="preserve">23/6 </w:t>
      </w:r>
      <w:proofErr w:type="spellStart"/>
      <w:r>
        <w:t>Dravet</w:t>
      </w:r>
      <w:proofErr w:type="spellEnd"/>
      <w:r>
        <w:t xml:space="preserve"> Awareness Day</w:t>
      </w:r>
    </w:p>
    <w:p w:rsidR="007A610B" w:rsidRDefault="007A610B" w:rsidP="007A610B">
      <w:r>
        <w:t xml:space="preserve">Favorit i repris - Den 23 Juni var det dags för </w:t>
      </w:r>
      <w:proofErr w:type="spellStart"/>
      <w:r>
        <w:t>Dravet</w:t>
      </w:r>
      <w:proofErr w:type="spellEnd"/>
      <w:r>
        <w:t xml:space="preserve"> Awareness Day, </w:t>
      </w:r>
      <w:r w:rsidR="007E46DA">
        <w:t>det uppmärksammades på olika sätt runt om i landet</w:t>
      </w:r>
      <w:r w:rsidR="00B10A44">
        <w:t>.</w:t>
      </w:r>
    </w:p>
    <w:p w:rsidR="00A67406" w:rsidRDefault="007A610B" w:rsidP="007A610B">
      <w:r>
        <w:t xml:space="preserve"> </w:t>
      </w:r>
    </w:p>
    <w:p w:rsidR="007A610B" w:rsidRDefault="007A610B" w:rsidP="007A610B">
      <w:r>
        <w:t>Augusti</w:t>
      </w:r>
    </w:p>
    <w:p w:rsidR="00D128DD" w:rsidRPr="00762C67" w:rsidRDefault="007A610B" w:rsidP="007A610B">
      <w:r w:rsidRPr="00762C67">
        <w:t>Familjeträff i</w:t>
      </w:r>
      <w:r w:rsidR="00E02AD8" w:rsidRPr="00762C67">
        <w:t xml:space="preserve"> </w:t>
      </w:r>
      <w:r w:rsidR="00D128DD" w:rsidRPr="00762C67">
        <w:t>Rimforsa 2-4/8.</w:t>
      </w:r>
    </w:p>
    <w:p w:rsidR="00D128DD" w:rsidRPr="00762C67" w:rsidRDefault="007A610B" w:rsidP="007A610B">
      <w:r w:rsidRPr="00762C67">
        <w:t xml:space="preserve">Årets familjeträff gick av stapeln </w:t>
      </w:r>
      <w:r w:rsidR="00D128DD" w:rsidRPr="00762C67">
        <w:t xml:space="preserve">på Liljeholmen vid Rimforsa i Östergötland. </w:t>
      </w:r>
    </w:p>
    <w:p w:rsidR="00E02AD8" w:rsidRDefault="00E02AD8" w:rsidP="007A610B"/>
    <w:p w:rsidR="00831981" w:rsidRDefault="008C6066" w:rsidP="007A610B">
      <w:r w:rsidRPr="00CD5C00">
        <w:t>November</w:t>
      </w:r>
      <w:bookmarkStart w:id="0" w:name="_GoBack"/>
      <w:bookmarkEnd w:id="0"/>
    </w:p>
    <w:p w:rsidR="00D128DD" w:rsidRDefault="00D128DD" w:rsidP="007A610B">
      <w:r>
        <w:t xml:space="preserve">I November arrangerades </w:t>
      </w:r>
      <w:r w:rsidR="00CD5C00">
        <w:t>”</w:t>
      </w:r>
      <w:r>
        <w:t>Conference DIFFERENT FACES OF DRAVET SYNDROME</w:t>
      </w:r>
      <w:r w:rsidR="00CD5C00">
        <w:t xml:space="preserve">” i Split, Kroatien. Jennie representerade DSAS och mötte upp med flertalet Europeiska föreningar. Förutom en uppdatering från läkare/forskare deltog vi i en workshop med DSEF kring federationens och respektive nationell förenings </w:t>
      </w:r>
      <w:proofErr w:type="spellStart"/>
      <w:r w:rsidR="00CD5C00">
        <w:t>branding</w:t>
      </w:r>
      <w:proofErr w:type="spellEnd"/>
      <w:r w:rsidR="00CD5C00">
        <w:t>.</w:t>
      </w:r>
    </w:p>
    <w:p w:rsidR="00E16F8A" w:rsidRDefault="00E16F8A" w:rsidP="007A610B"/>
    <w:p w:rsidR="007A610B" w:rsidRPr="00535851" w:rsidRDefault="00AB156F" w:rsidP="007A610B">
      <w:r w:rsidRPr="00535851">
        <w:t>Forskning</w:t>
      </w:r>
    </w:p>
    <w:p w:rsidR="00AB156F" w:rsidRDefault="00AB156F" w:rsidP="007A610B">
      <w:r w:rsidRPr="00535851">
        <w:t>Vi har fortlöpande</w:t>
      </w:r>
      <w:r>
        <w:t xml:space="preserve"> under året ekonomiskt supporterat DSBUS</w:t>
      </w:r>
      <w:r w:rsidR="00455C19">
        <w:t xml:space="preserve"> forskningsprojekt på temat (livskvalitet, kognitivt beteende). Med hjälp av våra bidrag har de lyckats undersöka och träffa ett stort antal barn i Sverige med </w:t>
      </w:r>
      <w:proofErr w:type="spellStart"/>
      <w:r w:rsidR="00455C19">
        <w:t>Dravet</w:t>
      </w:r>
      <w:proofErr w:type="spellEnd"/>
      <w:r w:rsidR="00455C19">
        <w:t xml:space="preserve"> syndrom. Vi ser fram emot att ta del av resultaten.</w:t>
      </w:r>
    </w:p>
    <w:p w:rsidR="00CD5C00" w:rsidRDefault="00CD5C00" w:rsidP="007A610B"/>
    <w:p w:rsidR="00535851" w:rsidRDefault="007A610B" w:rsidP="007A610B">
      <w:r>
        <w:t>Styrelsen</w:t>
      </w:r>
    </w:p>
    <w:p w:rsidR="00535851" w:rsidRPr="00535851" w:rsidRDefault="00535851" w:rsidP="00535851"/>
    <w:p w:rsidR="00535851" w:rsidRDefault="00535851" w:rsidP="00535851"/>
    <w:p w:rsidR="003D269E" w:rsidRPr="00535851" w:rsidRDefault="00535851" w:rsidP="00535851">
      <w:pPr>
        <w:tabs>
          <w:tab w:val="left" w:pos="3936"/>
        </w:tabs>
      </w:pPr>
      <w:r>
        <w:tab/>
      </w:r>
    </w:p>
    <w:p w:rsidR="003D269E" w:rsidRDefault="00CB32C7" w:rsidP="007A610B">
      <w:r>
        <w:rPr>
          <w:noProof/>
          <w:lang w:val="en-GB" w:eastAsia="zh-C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117844</wp:posOffset>
            </wp:positionH>
            <wp:positionV relativeFrom="paragraph">
              <wp:posOffset>224851</wp:posOffset>
            </wp:positionV>
            <wp:extent cx="1363959" cy="109855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59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10B" w:rsidRDefault="007A610B"/>
    <w:sectPr w:rsidR="007A61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9B" w:rsidRDefault="00CD669B" w:rsidP="00CD669B">
      <w:r>
        <w:separator/>
      </w:r>
    </w:p>
  </w:endnote>
  <w:endnote w:type="continuationSeparator" w:id="0">
    <w:p w:rsidR="00CD669B" w:rsidRDefault="00CD669B" w:rsidP="00C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9B" w:rsidRDefault="00CD669B" w:rsidP="00CD669B">
      <w:r>
        <w:separator/>
      </w:r>
    </w:p>
  </w:footnote>
  <w:footnote w:type="continuationSeparator" w:id="0">
    <w:p w:rsidR="00CD669B" w:rsidRDefault="00CD669B" w:rsidP="00CD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51" w:rsidRDefault="00535851" w:rsidP="00535851">
    <w:pPr>
      <w:pStyle w:val="Header"/>
      <w:tabs>
        <w:tab w:val="clear" w:pos="4513"/>
        <w:tab w:val="clear" w:pos="9026"/>
        <w:tab w:val="left" w:pos="39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B"/>
    <w:rsid w:val="000A24D4"/>
    <w:rsid w:val="000F06F7"/>
    <w:rsid w:val="00121420"/>
    <w:rsid w:val="00124853"/>
    <w:rsid w:val="001878E3"/>
    <w:rsid w:val="001F0657"/>
    <w:rsid w:val="002C3F46"/>
    <w:rsid w:val="002C5781"/>
    <w:rsid w:val="0033437E"/>
    <w:rsid w:val="003A34FC"/>
    <w:rsid w:val="003D269E"/>
    <w:rsid w:val="003F441B"/>
    <w:rsid w:val="00430762"/>
    <w:rsid w:val="00455C19"/>
    <w:rsid w:val="00464A71"/>
    <w:rsid w:val="004B443D"/>
    <w:rsid w:val="004C6B2E"/>
    <w:rsid w:val="00535851"/>
    <w:rsid w:val="00582898"/>
    <w:rsid w:val="00594D7D"/>
    <w:rsid w:val="005A3593"/>
    <w:rsid w:val="00606A0D"/>
    <w:rsid w:val="00614481"/>
    <w:rsid w:val="00642A69"/>
    <w:rsid w:val="00646AB7"/>
    <w:rsid w:val="006A6DAD"/>
    <w:rsid w:val="00743925"/>
    <w:rsid w:val="0075420B"/>
    <w:rsid w:val="00762C67"/>
    <w:rsid w:val="007A610B"/>
    <w:rsid w:val="007B4EB7"/>
    <w:rsid w:val="007E46DA"/>
    <w:rsid w:val="007F1F43"/>
    <w:rsid w:val="00831981"/>
    <w:rsid w:val="00852F03"/>
    <w:rsid w:val="008557F6"/>
    <w:rsid w:val="008A0B52"/>
    <w:rsid w:val="008C3208"/>
    <w:rsid w:val="008C6066"/>
    <w:rsid w:val="0097255F"/>
    <w:rsid w:val="009B697D"/>
    <w:rsid w:val="00A67406"/>
    <w:rsid w:val="00A87AB3"/>
    <w:rsid w:val="00AB156F"/>
    <w:rsid w:val="00B10A44"/>
    <w:rsid w:val="00B56FA5"/>
    <w:rsid w:val="00B84B12"/>
    <w:rsid w:val="00C20DA1"/>
    <w:rsid w:val="00C54215"/>
    <w:rsid w:val="00C547BE"/>
    <w:rsid w:val="00CB32C7"/>
    <w:rsid w:val="00CD5C00"/>
    <w:rsid w:val="00CD669B"/>
    <w:rsid w:val="00D07E88"/>
    <w:rsid w:val="00D128DD"/>
    <w:rsid w:val="00DA20C8"/>
    <w:rsid w:val="00DA5ED8"/>
    <w:rsid w:val="00DC7BE6"/>
    <w:rsid w:val="00DF7848"/>
    <w:rsid w:val="00E02AD8"/>
    <w:rsid w:val="00E16F8A"/>
    <w:rsid w:val="00F35A18"/>
    <w:rsid w:val="00F54930"/>
    <w:rsid w:val="00F6262D"/>
    <w:rsid w:val="00F872A3"/>
    <w:rsid w:val="00FA5AEC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F198845-148C-FD44-8B8E-6F3A1E90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8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851"/>
  </w:style>
  <w:style w:type="paragraph" w:styleId="Footer">
    <w:name w:val="footer"/>
    <w:basedOn w:val="Normal"/>
    <w:link w:val="FooterChar"/>
    <w:uiPriority w:val="99"/>
    <w:unhideWhenUsed/>
    <w:rsid w:val="00535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Bergman, Jennie (J.)</cp:lastModifiedBy>
  <cp:revision>3</cp:revision>
  <dcterms:created xsi:type="dcterms:W3CDTF">2020-02-18T10:52:00Z</dcterms:created>
  <dcterms:modified xsi:type="dcterms:W3CDTF">2020-02-18T10:53:00Z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JBERGMA9@volvocars.com</vt:lpwstr>
  </property>
  <property fmtid="{D5CDD505-2E9C-101B-9397-08002B2CF9AE}" pid="5" name="MSIP_Label_7fea2623-af8f-4fb8-b1cf-b63cc8e496aa_SetDate">
    <vt:lpwstr>2019-03-02T13:44:33.1010059Z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